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E9B" w:rsidRDefault="00E83E9B" w:rsidP="00A970AB">
      <w:pPr>
        <w:jc w:val="center"/>
      </w:pPr>
      <w:r>
        <w:t>УЧИТЕЛИ И ВЪЗПИТАТЕЛИ</w:t>
      </w:r>
    </w:p>
    <w:p w:rsidR="00E83E9B" w:rsidRDefault="00E83E9B" w:rsidP="00E83E9B">
      <w:r>
        <w:t>Чл. 56. (1) Учителят в училището организира и провежда образователно-възпитателния процес по учебния предмет, проверява и оценява знанията и уменията на учениците, съдейства за пълноценното им интегриране в училищната и социалната среда.</w:t>
      </w:r>
    </w:p>
    <w:p w:rsidR="00E83E9B" w:rsidRDefault="00E83E9B" w:rsidP="00E83E9B">
      <w:r>
        <w:t>(2) Възпитателят организира и провежда образователно-възпитателни дейности с учениците извън задължителните учебни часове.</w:t>
      </w:r>
    </w:p>
    <w:p w:rsidR="00E83E9B" w:rsidRDefault="00E83E9B" w:rsidP="00E83E9B">
      <w:r>
        <w:t>(3) Училището създава условия за кариер­но развитие на учителите и възпитателите.</w:t>
      </w:r>
    </w:p>
    <w:p w:rsidR="00E83E9B" w:rsidRDefault="00E83E9B" w:rsidP="00E83E9B">
      <w:r>
        <w:t>Чл. 56а. Кариерното развитие е процес на усъвършенстване на компетентности при последователно заемане на учителски или възпитателски длъжности с цел повишаване качеството и ефективността на образователно-възпитателния процес.</w:t>
      </w:r>
    </w:p>
    <w:p w:rsidR="00E83E9B" w:rsidRDefault="00E83E9B" w:rsidP="00E83E9B">
      <w:r>
        <w:t>Чл. 57.(1) Учителските длъжности са:</w:t>
      </w:r>
    </w:p>
    <w:p w:rsidR="00E83E9B" w:rsidRDefault="00E83E9B" w:rsidP="00E83E9B">
      <w:r>
        <w:t>1. „младши учител“;</w:t>
      </w:r>
    </w:p>
    <w:p w:rsidR="00E83E9B" w:rsidRDefault="00E83E9B" w:rsidP="00E83E9B">
      <w:r>
        <w:t>2. „учител“;</w:t>
      </w:r>
    </w:p>
    <w:p w:rsidR="00E83E9B" w:rsidRDefault="00E83E9B" w:rsidP="00E83E9B">
      <w:r>
        <w:t>3. „старши учител“;</w:t>
      </w:r>
    </w:p>
    <w:p w:rsidR="00E83E9B" w:rsidRDefault="00E83E9B" w:rsidP="00E83E9B">
      <w:r>
        <w:t>4. „главен учител“;</w:t>
      </w:r>
    </w:p>
    <w:p w:rsidR="00E83E9B" w:rsidRDefault="00E83E9B" w:rsidP="00E83E9B">
      <w:r>
        <w:t>5. „учител-методик“.</w:t>
      </w:r>
    </w:p>
    <w:p w:rsidR="00E83E9B" w:rsidRDefault="00E83E9B" w:rsidP="00E83E9B">
      <w:r>
        <w:t>(2) Възпитателските длъжности са:</w:t>
      </w:r>
    </w:p>
    <w:p w:rsidR="00E83E9B" w:rsidRDefault="00E83E9B" w:rsidP="00E83E9B">
      <w:r>
        <w:t>1. „младши възпитател“;</w:t>
      </w:r>
    </w:p>
    <w:p w:rsidR="00E83E9B" w:rsidRDefault="00E83E9B" w:rsidP="00E83E9B">
      <w:r>
        <w:t>2. „възпитател“;</w:t>
      </w:r>
    </w:p>
    <w:p w:rsidR="00E83E9B" w:rsidRDefault="00E83E9B" w:rsidP="00E83E9B">
      <w:r>
        <w:t>3. „старши възпитател“;</w:t>
      </w:r>
    </w:p>
    <w:p w:rsidR="00E83E9B" w:rsidRDefault="00E83E9B" w:rsidP="00E83E9B">
      <w:r>
        <w:t>4. „главен възпитател“;</w:t>
      </w:r>
    </w:p>
    <w:p w:rsidR="00E83E9B" w:rsidRDefault="00E83E9B" w:rsidP="00E83E9B">
      <w:r>
        <w:t>5. „възпитател-методик“.</w:t>
      </w:r>
    </w:p>
    <w:p w:rsidR="00E83E9B" w:rsidRDefault="00E83E9B" w:rsidP="00E83E9B">
      <w:r>
        <w:t>(3) Работните места за длъжностите по ал. 1 и 2 в училището се разкриват при условия и по ред, определени с наредба на министъра на обра­зованието, младежта и науката.</w:t>
      </w:r>
    </w:p>
    <w:p w:rsidR="00E83E9B" w:rsidRDefault="00E83E9B" w:rsidP="00E83E9B">
      <w:r>
        <w:t>(4) Възнагражденията за длъжностите по ал. 1 и 2 се формират при условия и по ред, определени с наредба на министъра на обра­зованието, младежта и науката, съгласувана с министъра на финансите.</w:t>
      </w:r>
    </w:p>
    <w:p w:rsidR="00E83E9B" w:rsidRDefault="00E83E9B" w:rsidP="00E83E9B">
      <w:r>
        <w:t>(5) Директорът на училището, в рамките на делегирания бюджет, съответно на ут­върдените му разходи, и/или за сметка на целево предоставени средства диференцира възнагражденията на учителите в зависимост от длъжностите по ал. 1, при условие че не са налице ограничения за увеличаване на разходите за работни заплати в бюджетните организации.</w:t>
      </w:r>
    </w:p>
    <w:p w:rsidR="00E83E9B" w:rsidRDefault="00E83E9B" w:rsidP="00E83E9B">
      <w:r>
        <w:lastRenderedPageBreak/>
        <w:t>Чл. 58. (1) За заемане на длъжностите по чл. 57, ал. 1 и 2 е необходимо завършено висше образование и придобита професионал­на квалификация „учител“, а за длъжностите „старши учител“, „главен учител“ и „учител-ме­тодик“, съответно „старши възпитател“, „гла­вен възпитател“ и „възпитател-методик” – и придобит професионален опит.</w:t>
      </w:r>
    </w:p>
    <w:p w:rsidR="00E83E9B" w:rsidRDefault="00E83E9B" w:rsidP="00E83E9B">
      <w:r>
        <w:t>(2) Длъжностите по чл. 57, ал. 1, т. 1, 2 и 3 и ал. 2, т. 1, 2 и 3 се заемат от лица със завършено висше образование на обра­зователно-квалификационна степен „бака­лавър“ или „магистър“, а длъжностите по чл. 57, ал. 1, т. 4 и 5 и ал. 2, т. 4 и 5 – от лица със завършено висше образование на образователно-квалификационна степен „магистър“.</w:t>
      </w:r>
    </w:p>
    <w:p w:rsidR="00E83E9B" w:rsidRDefault="00E83E9B" w:rsidP="00E83E9B">
      <w:r>
        <w:t>(3) Изискванията за завършено висше образование и придобита професионална квалификация за заемане на учителските и възпитателските длъжности се определят в държавното образователно изискване за учителска правоспособност и квалификация.</w:t>
      </w:r>
    </w:p>
    <w:p w:rsidR="00E83E9B" w:rsidRDefault="00E83E9B" w:rsidP="00E83E9B">
      <w:r>
        <w:t>(4) Условията и редът за заемането на други длъжности в системата на народната просвета, свързани с възпитателната, с образователно-възпитателната, с диагностичната, с корекци­онната и рехабилитационната дейност с деца и ученици, се определят съгласно държавните образователни изисквания за предучилищното възпитание и подготовка, за придобиването на квалификация по професии, за обучени­ето на деца с хронични заболявания и/или специфични образователни потребности и за извънкласната и извънучилищната дейност.</w:t>
      </w:r>
    </w:p>
    <w:p w:rsidR="00E83E9B" w:rsidRDefault="00E83E9B" w:rsidP="00E83E9B">
      <w:r>
        <w:t>(5) Лицата, които не са придобили учителски стаж и постъпват за първи път на учителска или възпитателска длъжност, се назначават на длъжност „младши учител“, съответно „младши възпитател“.</w:t>
      </w:r>
    </w:p>
    <w:p w:rsidR="00E83E9B" w:rsidRDefault="00E83E9B" w:rsidP="00E83E9B">
      <w:r>
        <w:t>(6) Минималният професионален опит, не­обходим за заемане на длъжностите „старши учител“, „главен учител“ и „учител-методик“, съответно „старши възпитател“, „главен въз­питател“ и „възпитател-методик“, е 10 години учителски стаж.</w:t>
      </w:r>
    </w:p>
    <w:p w:rsidR="00E83E9B" w:rsidRDefault="00E83E9B" w:rsidP="00E83E9B">
      <w:r>
        <w:t>Чл. 59. Длъжностите по чл. 57, ал. 1 и 2 не могат да се заемат от лица, които:</w:t>
      </w:r>
    </w:p>
    <w:p w:rsidR="00E83E9B" w:rsidRDefault="00E83E9B" w:rsidP="00E83E9B">
      <w:r>
        <w:t>1. са осъдени на лишаване от свобода с влязла в сила присъда за умишлено престъпление;</w:t>
      </w:r>
    </w:p>
    <w:p w:rsidR="00E83E9B" w:rsidRDefault="00E83E9B" w:rsidP="00E83E9B">
      <w:r>
        <w:t>2. са лишени от правото да упражняват професията си;</w:t>
      </w:r>
    </w:p>
    <w:p w:rsidR="00E83E9B" w:rsidRDefault="00E83E9B" w:rsidP="00E83E9B">
      <w:r>
        <w:t>3. страдат от заболявания и отклонения, които застрашават живота или здравето на учениците, определени с наредба на министъра на образованието, младежта и науката, съгласувана с министъра на здравеопазването.</w:t>
      </w:r>
    </w:p>
    <w:p w:rsidR="00E83E9B" w:rsidRDefault="00E83E9B" w:rsidP="00E83E9B">
      <w:r>
        <w:t>Чл. 59а. (1) Учителските и възпитател­ските длъжности се заемат по трудово право­отношение с директора на училището.</w:t>
      </w:r>
    </w:p>
    <w:p w:rsidR="00E83E9B" w:rsidRDefault="00E83E9B" w:rsidP="00E83E9B">
      <w:r>
        <w:t>(2) Когато кандидатите за заемане на длъжностите „главен учител” или „главен възпитател”, отговарящи на изискванията за заемането им, са повече от един, директорът извършва подбор по предварително обявени от него критерии.</w:t>
      </w:r>
    </w:p>
    <w:p w:rsidR="00E83E9B" w:rsidRDefault="00E83E9B" w:rsidP="00E83E9B">
      <w:r>
        <w:t>Чл. 60 (1) Обществеността, административните органи и учениците изразяват почит и уважение към учителите.</w:t>
      </w:r>
    </w:p>
    <w:p w:rsidR="00E83E9B" w:rsidRDefault="00E83E9B" w:rsidP="00E83E9B">
      <w:r>
        <w:lastRenderedPageBreak/>
        <w:t>(2) Учители, постигнали високи резултати при възпитание и обучение на учениците, се поощряват с грамоти и други награди, а дейността им се популяризира и получава обществено признание.</w:t>
      </w:r>
    </w:p>
    <w:p w:rsidR="00E83E9B" w:rsidRDefault="00E83E9B" w:rsidP="00E83E9B">
      <w:r>
        <w:t>Чл. 61. Учителят има право да:</w:t>
      </w:r>
    </w:p>
    <w:p w:rsidR="00E83E9B" w:rsidRDefault="00E83E9B" w:rsidP="00E83E9B">
      <w:r>
        <w:t>1. свободно да определя методите и средствата за провеждане на образователно-възпитателния процес, като активно използва интерактивни методи на преподаване и възможностите на информационните и комуникационните технологии;</w:t>
      </w:r>
    </w:p>
    <w:p w:rsidR="00E83E9B" w:rsidRDefault="00E83E9B" w:rsidP="00E83E9B">
      <w:r>
        <w:t>2. да участва в класирането на проектите на учебници по съответния учебен предмет и при избора на учебник, по който ще се провежда обучението;</w:t>
      </w:r>
    </w:p>
    <w:p w:rsidR="00E83E9B" w:rsidRDefault="00E83E9B" w:rsidP="00E83E9B">
      <w:r>
        <w:t>3. да получава информация по въпроси, свързани с изпълнение на служебните му задължения, както и за възможностите за повишаване на професионалната му квалификация;</w:t>
      </w:r>
    </w:p>
    <w:p w:rsidR="00E83E9B" w:rsidRDefault="00E83E9B" w:rsidP="00E83E9B">
      <w:r>
        <w:t>4. да повишава образованието и професионалната си квалификация;</w:t>
      </w:r>
    </w:p>
    <w:p w:rsidR="00E83E9B" w:rsidRDefault="00E83E9B" w:rsidP="00E83E9B">
      <w:r>
        <w:t>5. да дава мнения и да прави предложения за развитие на училището;</w:t>
      </w:r>
    </w:p>
    <w:p w:rsidR="00E83E9B" w:rsidRDefault="00E83E9B" w:rsidP="00E83E9B">
      <w:r>
        <w:t>6. да използва училищната материално-техническа база за изпълнение на служебните си задължения.</w:t>
      </w:r>
    </w:p>
    <w:p w:rsidR="00E83E9B" w:rsidRDefault="00E83E9B" w:rsidP="00E83E9B">
      <w:r>
        <w:t>Чл. 62. Учителят е длъжен:</w:t>
      </w:r>
    </w:p>
    <w:p w:rsidR="00E83E9B" w:rsidRDefault="00E83E9B" w:rsidP="00E83E9B">
      <w:r>
        <w:t>1. да изпълнява нормата за задължителна преподавателска работа и другите задължения, включени в длъжностната му характеристика;</w:t>
      </w:r>
    </w:p>
    <w:p w:rsidR="00E83E9B" w:rsidRDefault="00E83E9B" w:rsidP="00E83E9B">
      <w:r>
        <w:t>2. да преподава учебния предмет на книжовния български език, с изключение на учебните предмети „чужд език“, да общува с учениците на книжовен български език и да ги подпомага да усвояват книжовноезиковите норми;</w:t>
      </w:r>
    </w:p>
    <w:p w:rsidR="00E83E9B" w:rsidRDefault="00E83E9B" w:rsidP="00E83E9B">
      <w:r>
        <w:t>3. да уведомява своевременно директора, когато се налага да отсъства от учебни часове, за осигуряване на заместник с оглед недопускане на свободни часове;</w:t>
      </w:r>
    </w:p>
    <w:p w:rsidR="00E83E9B" w:rsidRDefault="00E83E9B" w:rsidP="00E83E9B">
      <w:r>
        <w:t>4. да участва в работата на педагогическия съвет и да изпълнява неговите решения;</w:t>
      </w:r>
    </w:p>
    <w:p w:rsidR="00E83E9B" w:rsidRDefault="00E83E9B" w:rsidP="00E83E9B">
      <w:r>
        <w:t>5. да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:rsidR="00E83E9B" w:rsidRDefault="00E83E9B" w:rsidP="00E83E9B">
      <w:r>
        <w:t>6. да пази авторитета на училището, да не уронва с поведението и действията си публичния му образ;</w:t>
      </w:r>
    </w:p>
    <w:p w:rsidR="00E83E9B" w:rsidRDefault="00E83E9B" w:rsidP="00E83E9B">
      <w:r>
        <w:t>7. да развива училищните традиции и да участва ангажирано в ритуалите и празниците на училището;</w:t>
      </w:r>
    </w:p>
    <w:p w:rsidR="00E83E9B" w:rsidRDefault="00E83E9B" w:rsidP="00E83E9B">
      <w:r>
        <w:t>8. да опазва живота и здравето на учениците по време на образователно-възпитателния процес и на други дейности, организирани от училището;</w:t>
      </w:r>
    </w:p>
    <w:p w:rsidR="00E83E9B" w:rsidRDefault="00E83E9B" w:rsidP="00E83E9B">
      <w:r>
        <w:t>9. да поддържа и повишава професионалната си квалификация;</w:t>
      </w:r>
    </w:p>
    <w:p w:rsidR="00E83E9B" w:rsidRDefault="00E83E9B" w:rsidP="00E83E9B">
      <w:r>
        <w:lastRenderedPageBreak/>
        <w:t>10. да информира писмено и на индивидуални срещи родителите за успеха и развитието на ученика, за спазването на училищната дисциплина, както и за уменията му за общуване и интегриране в училищната среда, да ги насочва към форми за допълнителна работа с оглед възможностите, потребностите и желанията на ученика при зачитане на тяхното право да вземат решения;</w:t>
      </w:r>
    </w:p>
    <w:p w:rsidR="00E83E9B" w:rsidRDefault="00E83E9B" w:rsidP="00E83E9B">
      <w:r>
        <w:t>11. при нарушение, проява на агресия, асоциални прояви на отделни ученици, да търси консултация от отдел «Закрила на детето», гр. Сапарева баня;</w:t>
      </w:r>
    </w:p>
    <w:p w:rsidR="00E83E9B" w:rsidRDefault="00E83E9B" w:rsidP="00E83E9B">
      <w:r>
        <w:t>12. да не ползва мобилен телефон по време на час;</w:t>
      </w:r>
    </w:p>
    <w:p w:rsidR="00E83E9B" w:rsidRDefault="00E83E9B" w:rsidP="00E83E9B">
      <w:r>
        <w:t>13. да не пуши, да не внася и да не употребява алкохол в училището, както и извън него – при провеждане на мероприятия и дейности, в които участват ученици;</w:t>
      </w:r>
    </w:p>
    <w:p w:rsidR="00E83E9B" w:rsidRDefault="00E83E9B" w:rsidP="00E83E9B">
      <w:r>
        <w:t>14. да се явява на работа с облекло и във вид, които съответстват на положението му на учител и на добрите нрави;</w:t>
      </w:r>
    </w:p>
    <w:p w:rsidR="00E83E9B" w:rsidRDefault="00E83E9B" w:rsidP="00E83E9B">
      <w:r>
        <w:t>15. да не внася в училището оръжие, както и други предмети, които са източник на повишена опасност.</w:t>
      </w:r>
    </w:p>
    <w:p w:rsidR="00E83E9B" w:rsidRDefault="00E83E9B" w:rsidP="00E83E9B">
      <w:r>
        <w:t>16. да провежда индивидуални срещи с родителите в приемното време на учителя или в друго удобно за двете страни време.</w:t>
      </w:r>
    </w:p>
    <w:p w:rsidR="00E83E9B" w:rsidRDefault="00E83E9B" w:rsidP="00E83E9B">
      <w:r>
        <w:t>Чл. 63. Директорът на училището съгласувано с педагогическия съвет определя конкретните изисквания по чл. 62, т. 11.</w:t>
      </w:r>
    </w:p>
    <w:p w:rsidR="00E83E9B" w:rsidRDefault="00E83E9B" w:rsidP="00E83E9B">
      <w:r>
        <w:t>Чл. 64. Учителят не може да нарушава правата на ученика, да унижава личното му достойнство, да прилага форми на физическо и психическо насилие върху него.</w:t>
      </w:r>
    </w:p>
    <w:p w:rsidR="00E83E9B" w:rsidRDefault="00E83E9B" w:rsidP="00E83E9B">
      <w:r>
        <w:t>Чл. 65. (1) Учителите нямат право да предоставят образователни услуги срещу заплащане при наличие на конфликт на интереси.</w:t>
      </w:r>
    </w:p>
    <w:p w:rsidR="00E83E9B" w:rsidRDefault="00E83E9B" w:rsidP="00E83E9B">
      <w:r>
        <w:t>(2) Учители, които участват при изготвянето на темите или задачите за приемните и за държавните зрелостни изпити, както и при оценяването на тези изпити, не могат да извършват образователни услуги на ученици във връзка с подготовка за кандидатстване или полагане на държавните зрелостни изпити.</w:t>
      </w:r>
    </w:p>
    <w:p w:rsidR="00E83E9B" w:rsidRDefault="00E83E9B" w:rsidP="00E83E9B">
      <w:r>
        <w:t>Чл. 66. (1) Учител, който е и класен ръководител, има следните допълнителни задължения:</w:t>
      </w:r>
    </w:p>
    <w:p w:rsidR="00E83E9B" w:rsidRDefault="00E83E9B" w:rsidP="00E83E9B">
      <w:r>
        <w:t>1. да следи за успеха и развитието на учениците от съответната паралелка в образователно-възпитателния процес, за спазването на училищната дисциплина, както и за уменията им за общуване с учениците и учителите и интегрирането им в училищната среда, като периодично и своевременно информира родителите;</w:t>
      </w:r>
    </w:p>
    <w:p w:rsidR="00E83E9B" w:rsidRDefault="00E83E9B" w:rsidP="00E83E9B">
      <w:r>
        <w:t>2. да анализира и оценява рисковите фактори върху учениците от паралелката и да предприема превантивни и корективни мерки за справяне с тях;</w:t>
      </w:r>
    </w:p>
    <w:p w:rsidR="00E83E9B" w:rsidRDefault="00E83E9B" w:rsidP="00E83E9B">
      <w:r>
        <w:t>3. да контролира посещаемостта на учебните часове от учениците от паралелката – документите по чл. 72, т. 1 и т. 2 се изискват за представяне от ученика в следващия час на класа; в този момент графата с отсъствията в дневника се оформя за предходната седмица;</w:t>
      </w:r>
    </w:p>
    <w:p w:rsidR="00E83E9B" w:rsidRDefault="00E83E9B" w:rsidP="00E83E9B">
      <w:r>
        <w:lastRenderedPageBreak/>
        <w:t>4. да осъществява връзка с родителите за изясняване на причините, поради които ученикът не се е явил в училище – до края на учебния ден, ако няма предварителна информация от родител;</w:t>
      </w:r>
    </w:p>
    <w:p w:rsidR="00E83E9B" w:rsidRDefault="00E83E9B" w:rsidP="00E83E9B">
      <w:r>
        <w:t>5. своевременно да уведомява родителите, ако ученикът отсъства от учебни часове, както и когато спрямо него ще започне процедура за налагане на наказание или други мерки по този правилник;</w:t>
      </w:r>
    </w:p>
    <w:p w:rsidR="00E83E9B" w:rsidRDefault="00E83E9B" w:rsidP="00E83E9B">
      <w:r>
        <w:t>6. да консултира родителите за възможностите и формите за допълнителна работа с ученика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налага;</w:t>
      </w:r>
    </w:p>
    <w:p w:rsidR="00E83E9B" w:rsidRDefault="00E83E9B" w:rsidP="00E83E9B">
      <w:r>
        <w:t>7. да изготвя и да предоставя на родителя характеристика за всеки ученик в съответствие с чл. 138а от ППЗНП;</w:t>
      </w:r>
    </w:p>
    <w:p w:rsidR="00E83E9B" w:rsidRDefault="00E83E9B" w:rsidP="00E83E9B">
      <w:r>
        <w:t>8. да организира и да провежда родителски срещи;</w:t>
      </w:r>
    </w:p>
    <w:p w:rsidR="00E83E9B" w:rsidRDefault="00E83E9B" w:rsidP="00E83E9B">
      <w:r>
        <w:t>9. периодично да организира индивидуални срещи с учениците от паралелката, да организира и провежда часа на класа и да работи за развитието на паралелката като общност;</w:t>
      </w:r>
    </w:p>
    <w:p w:rsidR="00E83E9B" w:rsidRDefault="00E83E9B" w:rsidP="00E83E9B">
      <w:r>
        <w:t>10. да участва в процедурите за налагане на наказания и мерки по отношение на учениците от паралелката в случаите и по реда, предвидени в този правилник;</w:t>
      </w:r>
    </w:p>
    <w:p w:rsidR="00E83E9B" w:rsidRDefault="00E83E9B" w:rsidP="00E83E9B">
      <w:r>
        <w:t>11. да осъществява връзка с учителите, които преподават на паралелката, и периодично да се информира за успеха и развитието на учениците от паралелката по съответния учебен предмет, за спазване на училищната дисциплина, за уменията им за общуване и интегриране в училищната среда;</w:t>
      </w:r>
    </w:p>
    <w:p w:rsidR="00E83E9B" w:rsidRDefault="00E83E9B" w:rsidP="00E83E9B">
      <w:r>
        <w:t>12. да осъществява постоянна връзка с останалите класни ръководители с оглед усъвършенстване и намиране на нови форми за общуване с учениците и родителите;</w:t>
      </w:r>
    </w:p>
    <w:p w:rsidR="00E83E9B" w:rsidRDefault="00E83E9B" w:rsidP="00E83E9B">
      <w:r>
        <w:t>13. да осъществява връзка с държавни и обществени организации (отдел «Закрила на детето», ДПС към РУП – Дупница, и други) за допълнителна работа с деца в риск и ученици с противообществени прояви и да подпомага специалистите, които работят с ученици от паралелката;</w:t>
      </w:r>
    </w:p>
    <w:p w:rsidR="00E83E9B" w:rsidRDefault="00E83E9B" w:rsidP="00E83E9B">
      <w:r>
        <w:t>14. да води редовно и да съхранява учебната документация за паралелката;</w:t>
      </w:r>
    </w:p>
    <w:p w:rsidR="00E83E9B" w:rsidRDefault="00E83E9B" w:rsidP="00E83E9B">
      <w:r>
        <w:t>15. в края на месеца да представя справка за отсъстващите ученици;</w:t>
      </w:r>
    </w:p>
    <w:p w:rsidR="00E83E9B" w:rsidRDefault="00E83E9B" w:rsidP="00E83E9B">
      <w:r>
        <w:t>16. при нанесени материални щети от ученици, да уведомява писмено родителите и да изисква заплащането на повреденото имущество или заплащането на щетата в троен размер;</w:t>
      </w:r>
    </w:p>
    <w:p w:rsidR="00E83E9B" w:rsidRDefault="00E83E9B" w:rsidP="00E83E9B">
      <w:r>
        <w:t>17. да получава от ЗАС безплатните учебници в началото на учебната година, а след приключването й, да събира същите и ги предава на ЗАС срещу приемо-предавателен протокол;</w:t>
      </w:r>
    </w:p>
    <w:p w:rsidR="00E83E9B" w:rsidRDefault="00E83E9B" w:rsidP="00E83E9B">
      <w:r>
        <w:t>18. при необходимост от ремонтни дейности в класната стая, да прави писмена заявка, която предава на ЗАС.</w:t>
      </w:r>
    </w:p>
    <w:p w:rsidR="00E83E9B" w:rsidRDefault="00E83E9B" w:rsidP="00E83E9B">
      <w:r>
        <w:lastRenderedPageBreak/>
        <w:t>(2) По време на родителските срещи да обсъжда и да вземат решения по основни въпроси, свързани с развитието и възпитанието на учениците, включително с участието на специалисти. Класният ръководител не може да обсъжда публично въпроси, свързани с успеха и поведението на отделните ученици от паралелката.</w:t>
      </w:r>
    </w:p>
    <w:p w:rsidR="00E83E9B" w:rsidRDefault="00E83E9B" w:rsidP="00E83E9B">
      <w:r>
        <w:t>(3) На първата родителска среща за учебната година класният ръководител предоставя на родителите информация за графика на приемното време на учителите в училището.</w:t>
      </w:r>
    </w:p>
    <w:p w:rsidR="00E83E9B" w:rsidRDefault="00E83E9B" w:rsidP="00E83E9B">
      <w:r>
        <w:t>Чл. 66а. (1) Лицата, заемащи длъжностите „младши учител“, „учител“, „старши учител“ и „главен учител“, изпълняват следните за­дължения:</w:t>
      </w:r>
    </w:p>
    <w:p w:rsidR="00E83E9B" w:rsidRDefault="00E83E9B" w:rsidP="00E83E9B">
      <w:r>
        <w:t>1. планират, организират и провеждат об­разователно-възпитателния процес по учебния предмет или модул, по който преподават;</w:t>
      </w:r>
    </w:p>
    <w:p w:rsidR="00E83E9B" w:rsidRDefault="00E83E9B" w:rsidP="00E83E9B">
      <w:r>
        <w:t>2. формират знания, умения и нагласи у децата и учениците;</w:t>
      </w:r>
    </w:p>
    <w:p w:rsidR="00E83E9B" w:rsidRDefault="00E83E9B" w:rsidP="00E83E9B">
      <w:r>
        <w:t>3. диагностицират, насърчават и оценяват постиженията на децата и учениците, на ко­ито преподават;</w:t>
      </w:r>
    </w:p>
    <w:p w:rsidR="00E83E9B" w:rsidRDefault="00E83E9B" w:rsidP="00E83E9B">
      <w:r>
        <w:t>4. анализират резултатите при оценяване­то на входното и на изходното равнище на учениците, на които преподават.</w:t>
      </w:r>
    </w:p>
    <w:p w:rsidR="00E83E9B" w:rsidRDefault="00E83E9B" w:rsidP="00E83E9B">
      <w:r>
        <w:t>(2) Лицата, заемащи длъжността „младши учител“, при изпълнение на задълженията си се подпомагат от „старши учител“ и под негово ръководство усъвършенстват практическите си компетентности и се адаптират към обра­зователно-възпитателния процес, съответно към процеса за предучилищно възпитание и подготовка на децата в групата.</w:t>
      </w:r>
    </w:p>
    <w:p w:rsidR="00E83E9B" w:rsidRDefault="00E83E9B" w:rsidP="00E83E9B">
      <w:r>
        <w:t>(3) На лице, заемащо длъжността „младши учител“ в училище, по изключение може да се възлагат задължения като класен ръково­дител, както и задължения, свързани с орга­низацията и с провеждането на извънкласни форми и дейности, когато организацията в училище не позволява класното ръководство и извънкласната дейност да се осъществяват само от лица, заемащи длъжностите „учител“, „старши учител“ и „главен учител“.</w:t>
      </w:r>
    </w:p>
    <w:p w:rsidR="00E83E9B" w:rsidRDefault="00E83E9B" w:rsidP="00E83E9B">
      <w:r>
        <w:t>(4) На лице, заемащо длъжността „младши учител“, по изключение може да се възлага работа с деца от задължителната подготви­телна група или от подготвителния клас, когато организацията в детската градина или училището не позволява тази дейност да се осъществява само от лица, заемащи длъжностите „учител“, „старши учител“ и „главен учител“.</w:t>
      </w:r>
    </w:p>
    <w:p w:rsidR="00E83E9B" w:rsidRDefault="00E83E9B" w:rsidP="00E83E9B">
      <w:r>
        <w:t>Чл. 66б. (1) Лицата, заемащи длъжността „старши учител”, изпълняват и следните специфични задължения по програмата за Кариерно развитие:</w:t>
      </w:r>
    </w:p>
    <w:p w:rsidR="00E83E9B" w:rsidRDefault="00E83E9B" w:rsidP="00E83E9B">
      <w:r>
        <w:t>а) участва в провеждането на квалификационно-методическа дейност по съответния учебен предмет или модул в училището или по съответното направление в детската градина;</w:t>
      </w:r>
    </w:p>
    <w:p w:rsidR="00E83E9B" w:rsidRDefault="00E83E9B" w:rsidP="00E83E9B">
      <w:r>
        <w:t>б) участва в дейности, свързани с подготовката, организирането и провеждането на оценяването на входното и изходното равнище и/или външно оценяване на знанията и уменията на учениците от съответния клас;</w:t>
      </w:r>
    </w:p>
    <w:p w:rsidR="00E83E9B" w:rsidRDefault="00E83E9B" w:rsidP="00E83E9B">
      <w:r>
        <w:t>в) подпомага дейностите по разработване на тестове, задачи, задания, материали и критерии за оценяване знанията и уменията на учениците по съответния учебен предмет или модул;</w:t>
      </w:r>
    </w:p>
    <w:p w:rsidR="00E83E9B" w:rsidRDefault="00E83E9B" w:rsidP="00E83E9B">
      <w:r>
        <w:lastRenderedPageBreak/>
        <w:t>г) анализира и обобщава резултатите, получени от оценяването на входните и изходните равнища и/или от външно оценяване по съответния учебен предмет или модул на равнище клас;</w:t>
      </w:r>
    </w:p>
    <w:p w:rsidR="00E83E9B" w:rsidRDefault="00E83E9B" w:rsidP="00E83E9B">
      <w:r>
        <w:t>д) използва и показва ефективни методи при организацията и провеждането на образователно-възпитателния процес;</w:t>
      </w:r>
    </w:p>
    <w:p w:rsidR="00E83E9B" w:rsidRDefault="00E83E9B" w:rsidP="00E83E9B">
      <w:r>
        <w:t>е) подпомага и ръководи дейността на лицата, заемащи длъжността „младши учител”;</w:t>
      </w:r>
    </w:p>
    <w:p w:rsidR="00E83E9B" w:rsidRDefault="00E83E9B" w:rsidP="00E83E9B">
      <w:r>
        <w:t>ж) участва в дейности по разработване на проекти по програми и/или в дейности по реализирането им;</w:t>
      </w:r>
    </w:p>
    <w:p w:rsidR="00E83E9B" w:rsidRDefault="00E83E9B" w:rsidP="00E83E9B">
      <w:r>
        <w:t>з) изпълнява и други задължения, произтичащи от спецификата на длъжността и вида на училището.</w:t>
      </w:r>
    </w:p>
    <w:p w:rsidR="00E83E9B" w:rsidRDefault="00E83E9B" w:rsidP="00E83E9B">
      <w:r>
        <w:t>Задължения на «старши учител» на училищно ниво:</w:t>
      </w:r>
    </w:p>
    <w:p w:rsidR="00E83E9B" w:rsidRDefault="00E83E9B" w:rsidP="00E83E9B">
      <w:r>
        <w:t>1.     Привличане на ученици.</w:t>
      </w:r>
    </w:p>
    <w:p w:rsidR="00E83E9B" w:rsidRDefault="00E83E9B" w:rsidP="00E83E9B">
      <w:r>
        <w:t>2.     Изготвяне и изпращане на уведомителни писма, съобщения, покани до родители.</w:t>
      </w:r>
    </w:p>
    <w:p w:rsidR="00E83E9B" w:rsidRDefault="00E83E9B" w:rsidP="00E83E9B">
      <w:r>
        <w:t>3.     Подготовка на документация поправителни изпити, олимпиади и др.</w:t>
      </w:r>
    </w:p>
    <w:p w:rsidR="00E83E9B" w:rsidRDefault="00E83E9B" w:rsidP="00E83E9B">
      <w:r>
        <w:t>4.     Ръководене на извънкласни и / или извънучилищни дейности: художествени дейности, спортни прояви и тренировки; конкурси, училищен вестник, подготовка на тържества, годишнини,  викторини и др.</w:t>
      </w:r>
    </w:p>
    <w:p w:rsidR="00E83E9B" w:rsidRDefault="00E83E9B" w:rsidP="00E83E9B">
      <w:r>
        <w:t>5.     Задържане на  ученици, застрашени от отпадане. Комуникация с ДСП, ДПС, родители, УН.</w:t>
      </w:r>
    </w:p>
    <w:p w:rsidR="00E83E9B" w:rsidRDefault="00E83E9B" w:rsidP="00E83E9B">
      <w:r>
        <w:t>6.     Привличане на допълнителни финансови средства и материали за обогатяване и поддържане на МТБ.</w:t>
      </w:r>
    </w:p>
    <w:p w:rsidR="00E83E9B" w:rsidRDefault="00E83E9B" w:rsidP="00E83E9B">
      <w:r>
        <w:t>7.     Проверка и водене на документация:</w:t>
      </w:r>
    </w:p>
    <w:p w:rsidR="00E83E9B" w:rsidRDefault="00E83E9B" w:rsidP="00E83E9B">
      <w:r>
        <w:t>–         дневници;</w:t>
      </w:r>
    </w:p>
    <w:p w:rsidR="00E83E9B" w:rsidRDefault="00E83E9B" w:rsidP="00E83E9B">
      <w:r>
        <w:t>–         материална книга;</w:t>
      </w:r>
    </w:p>
    <w:p w:rsidR="00E83E9B" w:rsidRDefault="00E83E9B" w:rsidP="00E83E9B">
      <w:r>
        <w:t>–         главна книга.</w:t>
      </w:r>
    </w:p>
    <w:p w:rsidR="00E83E9B" w:rsidRDefault="00E83E9B" w:rsidP="00E83E9B">
      <w:r>
        <w:t>8.     Разработване на училищни документи – педагогически характеристики, декларации, уведомления и др.</w:t>
      </w:r>
    </w:p>
    <w:p w:rsidR="00E83E9B" w:rsidRDefault="00E83E9B" w:rsidP="00E83E9B">
      <w:r>
        <w:t xml:space="preserve">   9. Обогатяване на училищната библиотека.</w:t>
      </w:r>
    </w:p>
    <w:p w:rsidR="00E83E9B" w:rsidRDefault="00E83E9B" w:rsidP="00E83E9B">
      <w:r>
        <w:t>10.  Електронна обработка на информация.</w:t>
      </w:r>
    </w:p>
    <w:p w:rsidR="00E83E9B" w:rsidRDefault="00E83E9B" w:rsidP="00E83E9B">
      <w:r>
        <w:t>11. Участие в комисии по изработване на планове, правилници, графици за работа през учебната година.</w:t>
      </w:r>
    </w:p>
    <w:p w:rsidR="00E83E9B" w:rsidRDefault="00E83E9B" w:rsidP="00E83E9B">
      <w:r>
        <w:t>12. Проучване на възможности и участие при разработване на проекти.</w:t>
      </w:r>
    </w:p>
    <w:p w:rsidR="00E83E9B" w:rsidRDefault="00E83E9B" w:rsidP="00E83E9B">
      <w:r>
        <w:lastRenderedPageBreak/>
        <w:t>13. Въвежда резултатите от външното оценяване в МОМН.</w:t>
      </w:r>
    </w:p>
    <w:p w:rsidR="00E83E9B" w:rsidRDefault="00E83E9B" w:rsidP="00E83E9B">
      <w:r>
        <w:t>(2) Лицата, заемащи длъжността „старши учител“, могат да предлагат преминаване от длъжност „младши учител“ на длъжност „учител“ на лицата, които подпомагат за усъвършенстване на практическите им ком­петентности и адаптацията им към образо­вателно-възпитателния процес, съответно към процеса за предучилищно възпитание и подготовка на децата в групата.</w:t>
      </w:r>
    </w:p>
    <w:p w:rsidR="00E83E9B" w:rsidRDefault="00E83E9B" w:rsidP="00E83E9B">
      <w:r>
        <w:t>Чл. 66в. (1) Лицата, заемащи длъжността „главен учител“, изпълняват и следните спе­цифични задължения:</w:t>
      </w:r>
    </w:p>
    <w:p w:rsidR="00E83E9B" w:rsidRDefault="00E83E9B" w:rsidP="00E83E9B">
      <w:r>
        <w:t>а) планира и координира квалификацион­но-методическата дейност в училището – за етап и/или степен;</w:t>
      </w:r>
    </w:p>
    <w:p w:rsidR="00E83E9B" w:rsidRDefault="00E83E9B" w:rsidP="00E83E9B">
      <w:r>
        <w:t>б) участва в дейностите, свързани с орга­низиране и провеждане на външно оценяване в училището;</w:t>
      </w:r>
    </w:p>
    <w:p w:rsidR="00E83E9B" w:rsidRDefault="00E83E9B" w:rsidP="00E83E9B">
      <w:r>
        <w:t>в) обобщава анализите на резултатите от входни и изходни равнища и/или от външни оценявания за училището;</w:t>
      </w:r>
    </w:p>
    <w:p w:rsidR="00E83E9B" w:rsidRDefault="00E83E9B" w:rsidP="00E83E9B">
      <w:r>
        <w:t>г) консултира лицата, заемащи длъжност­та „учител“ и длъжността „старши учител“ в училището, при диагностика и оценка на резултатите на учениците;</w:t>
      </w:r>
    </w:p>
    <w:p w:rsidR="00E83E9B" w:rsidRDefault="00E83E9B" w:rsidP="00E83E9B">
      <w:r>
        <w:t>д) консултира и подпомага лицата, заема­щи учителски длъжности, с цел кариерното им развитие;</w:t>
      </w:r>
    </w:p>
    <w:p w:rsidR="00E83E9B" w:rsidRDefault="00E83E9B" w:rsidP="00E83E9B">
      <w:r>
        <w:t>е) организира и координира обмяната на добри практики в училището, ориентирани към повишаване качеството на обучение и прилагането на интерактивни методи за ра­бота с децата и учениците;</w:t>
      </w:r>
    </w:p>
    <w:p w:rsidR="00E83E9B" w:rsidRDefault="00E83E9B" w:rsidP="00E83E9B">
      <w:r>
        <w:t>ж) организира и провежда училищните кръгове и съдейства за организирането и провеждането на общински, областни и наци­онални кръгове на олимпиади и състезания в училището;</w:t>
      </w:r>
    </w:p>
    <w:p w:rsidR="00E83E9B" w:rsidRDefault="00E83E9B" w:rsidP="00E83E9B">
      <w:r>
        <w:t>з) координира дейностите по разработване и реализиране на проекти, в които участва училището;</w:t>
      </w:r>
    </w:p>
    <w:p w:rsidR="00E83E9B" w:rsidRDefault="00E83E9B" w:rsidP="00E83E9B">
      <w:r>
        <w:t>и) изпълнява и други задължения, произ­тичащи от спецификата на длъжността и вида на училището;</w:t>
      </w:r>
    </w:p>
    <w:p w:rsidR="00E83E9B" w:rsidRDefault="00E83E9B" w:rsidP="00E83E9B">
      <w:r>
        <w:t>Задължения на „главен учител” на училищно ниво:</w:t>
      </w:r>
    </w:p>
    <w:p w:rsidR="00E83E9B" w:rsidRDefault="00E83E9B" w:rsidP="00E83E9B">
      <w:r>
        <w:t>1.      Поема инициатива за издирване на възможности за допълнително финансиране на дейността на училището по Национални програми, чрез проекти от Европейските фондове и др.</w:t>
      </w:r>
    </w:p>
    <w:p w:rsidR="00E83E9B" w:rsidRDefault="00E83E9B" w:rsidP="00E83E9B">
      <w:r>
        <w:t>2.      Създава екипи и участва заедно с тях в разработването на проекти.</w:t>
      </w:r>
    </w:p>
    <w:p w:rsidR="00E83E9B" w:rsidRDefault="00E83E9B" w:rsidP="00E83E9B">
      <w:r>
        <w:t>3.      Организира и участва в провеждането на обществени дискусии, свързани с проблемите на училищено:</w:t>
      </w:r>
    </w:p>
    <w:p w:rsidR="00E83E9B" w:rsidRDefault="00E83E9B" w:rsidP="00E83E9B">
      <w:r>
        <w:t>–         обхват и задължане на учениците в училище;</w:t>
      </w:r>
    </w:p>
    <w:p w:rsidR="00E83E9B" w:rsidRDefault="00E83E9B" w:rsidP="00E83E9B">
      <w:r>
        <w:lastRenderedPageBreak/>
        <w:t>–         междуличностни отношения и изграждане на сплотен колектив от учители и помощно-обслужващ персонал;</w:t>
      </w:r>
    </w:p>
    <w:p w:rsidR="00E83E9B" w:rsidRDefault="00E83E9B" w:rsidP="00E83E9B">
      <w:r>
        <w:t>–         други.</w:t>
      </w:r>
    </w:p>
    <w:p w:rsidR="00E83E9B" w:rsidRDefault="00E83E9B" w:rsidP="00E83E9B">
      <w:r>
        <w:t>(2) На лицата, заемащи длъжността „гла­вен учител“ в училище, може да се възлагат задължения, свързани с организацията и про­веждането на извънкласни форми и дейности, часове по свободноизбираема подготовка, как­то и задължения като класен ръководител по изключение, когато организацията в училище не позволява тези дейности да се извършват само от лица, заемащи длъжностите „учител“ и „старши учител“.”</w:t>
      </w:r>
    </w:p>
    <w:p w:rsidR="00E83E9B" w:rsidRDefault="00E83E9B" w:rsidP="00E83E9B">
      <w:r>
        <w:t>Чл. 66г. (1) Лицата, заемащи длъжностите „младши възпитател“, „възпитател“, „старши възпитател“ и „главен възпитател“, изпълняват следните задължения:</w:t>
      </w:r>
    </w:p>
    <w:p w:rsidR="00E83E9B" w:rsidRDefault="00E83E9B" w:rsidP="00E83E9B">
      <w:r>
        <w:t>1. планират, организират и провеждат възпитателно-образователния процес извън задължителните учебни часове;</w:t>
      </w:r>
    </w:p>
    <w:p w:rsidR="00E83E9B" w:rsidRDefault="00E83E9B" w:rsidP="00E83E9B">
      <w:r>
        <w:t>2. подпомагат процеса на самоподготовка на децата и учениците;</w:t>
      </w:r>
    </w:p>
    <w:p w:rsidR="00E83E9B" w:rsidRDefault="00E83E9B" w:rsidP="00E83E9B">
      <w:r>
        <w:t>3. избират и прилагат подходящи методи, средства и материали при реализиране на възпитателната дейност;</w:t>
      </w:r>
    </w:p>
    <w:p w:rsidR="00E83E9B" w:rsidRDefault="00E83E9B" w:rsidP="00E83E9B">
      <w:r>
        <w:t>4. формират социални умения у децата и учениците;</w:t>
      </w:r>
    </w:p>
    <w:p w:rsidR="00E83E9B" w:rsidRDefault="00E83E9B" w:rsidP="00E83E9B">
      <w:r>
        <w:t>5. диагностицират и насърчават постиже­нията на децата и учениците;</w:t>
      </w:r>
    </w:p>
    <w:p w:rsidR="00E83E9B" w:rsidRDefault="00E83E9B" w:rsidP="00E83E9B">
      <w:r>
        <w:t>6. участват в разработването на индивиду­алните образователни програми;</w:t>
      </w:r>
    </w:p>
    <w:p w:rsidR="00E83E9B" w:rsidRDefault="00E83E9B" w:rsidP="00E83E9B">
      <w:r>
        <w:t>7. водят необходимата документация;</w:t>
      </w:r>
    </w:p>
    <w:p w:rsidR="00E83E9B" w:rsidRDefault="00E83E9B" w:rsidP="00E83E9B">
      <w:r>
        <w:t>8. отговарят за опазване здравето и живота на децата и учениците;</w:t>
      </w:r>
    </w:p>
    <w:p w:rsidR="00E83E9B" w:rsidRDefault="00E83E9B" w:rsidP="00E83E9B">
      <w:r>
        <w:t>9. осъществяват връзка и взаимодействие с родителите, настойниците или попечителите;</w:t>
      </w:r>
    </w:p>
    <w:p w:rsidR="00E83E9B" w:rsidRDefault="00E83E9B" w:rsidP="00E83E9B">
      <w:r>
        <w:t>10. изпълняват и други задължения, про­изтичащи от спецификата на длъжността и вида на училището или обслужващото звено.</w:t>
      </w:r>
    </w:p>
    <w:p w:rsidR="00E83E9B" w:rsidRDefault="00E83E9B" w:rsidP="00E83E9B">
      <w:r>
        <w:t>(2) Лицата, заемащи длъжността „младши възпитател“, работят в тясна връзка с учите­лите, класните ръководители, педагогическия съветник, психолога, ресурсните учители и други специалисти от ресурсния център.</w:t>
      </w:r>
    </w:p>
    <w:p w:rsidR="00E83E9B" w:rsidRDefault="00E83E9B" w:rsidP="00E83E9B">
      <w:r>
        <w:t>(3) Лицата, заемащи длъжността „младши възпитател“, при изпълнение на задълженията си се подпомагат от „старши възпитател“ и под негово ръководство усъвършенстват прак­тическите си компетентности и се адаптират към възпитателно-образователния процес.</w:t>
      </w:r>
    </w:p>
    <w:p w:rsidR="00E83E9B" w:rsidRDefault="00E83E9B" w:rsidP="00E83E9B">
      <w:r>
        <w:t>Чл. 66д. (1) Лицата, заемащи длъжността „старши възпитател“, изпълняват и следните специфични задължения:</w:t>
      </w:r>
    </w:p>
    <w:p w:rsidR="00E83E9B" w:rsidRDefault="00E83E9B" w:rsidP="00E83E9B">
      <w:r>
        <w:t>1. планират, организират и провеждат квалификационно-методическа дейност в училище, свързана с възпитателно-обра­зователния процес извън задължителните учебни часове;</w:t>
      </w:r>
    </w:p>
    <w:p w:rsidR="00E83E9B" w:rsidRDefault="00E83E9B" w:rsidP="00E83E9B">
      <w:r>
        <w:lastRenderedPageBreak/>
        <w:t>2. участват в процеса на създаване на среда за развитие на дейности по интереси през свободното време на децата и учениците;</w:t>
      </w:r>
    </w:p>
    <w:p w:rsidR="00E83E9B" w:rsidRDefault="00E83E9B" w:rsidP="00E83E9B">
      <w:r>
        <w:t>3. консултират младшите възпитатели;</w:t>
      </w:r>
    </w:p>
    <w:p w:rsidR="00E83E9B" w:rsidRDefault="00E83E9B" w:rsidP="00E83E9B">
      <w:r>
        <w:t>4. участват в дейности по разработване на проекти по програми и/или дейности по реализирането им;</w:t>
      </w:r>
    </w:p>
    <w:p w:rsidR="00E83E9B" w:rsidRDefault="00E83E9B" w:rsidP="00E83E9B">
      <w:r>
        <w:t>5. използват и показват ефективни мето­ди при организацията и провеждането на възпитателно-образователния процес и/или корекционната дейност;</w:t>
      </w:r>
    </w:p>
    <w:p w:rsidR="00E83E9B" w:rsidRDefault="00E83E9B" w:rsidP="00E83E9B">
      <w:r>
        <w:t>6. изпълняват и други задължения, про­изтичащи от спецификата на длъжността и вида на училището.</w:t>
      </w:r>
    </w:p>
    <w:p w:rsidR="00E83E9B" w:rsidRDefault="00E83E9B" w:rsidP="00E83E9B">
      <w:r>
        <w:t>Задължения на «старши възпитател» на училищно ниво:</w:t>
      </w:r>
    </w:p>
    <w:p w:rsidR="00E83E9B" w:rsidRDefault="00E83E9B" w:rsidP="00E83E9B">
      <w:r>
        <w:t>1.     Привличане на ученици</w:t>
      </w:r>
    </w:p>
    <w:p w:rsidR="00E83E9B" w:rsidRDefault="00E83E9B" w:rsidP="00E83E9B">
      <w:r>
        <w:t>2.     Изготвяне и изпращане на уведомителни писма, съобщения, покани до родители.</w:t>
      </w:r>
    </w:p>
    <w:p w:rsidR="00E83E9B" w:rsidRDefault="00E83E9B" w:rsidP="00E83E9B">
      <w:r>
        <w:t>3.     Ръководене на извънкласни и / или извънучилищни дейности: художествени дейности, спортни прояви и тренировки; конкурси, училищен вестник, подготовка на тържества, годишнини,  викторини и др.</w:t>
      </w:r>
    </w:p>
    <w:p w:rsidR="00E83E9B" w:rsidRDefault="00E83E9B" w:rsidP="00E83E9B">
      <w:r>
        <w:t>4.     Задържане на  ученици, застрашени от отпадане.</w:t>
      </w:r>
    </w:p>
    <w:p w:rsidR="00E83E9B" w:rsidRDefault="00E83E9B" w:rsidP="00E83E9B">
      <w:r>
        <w:t>5.     Привличане на допълнителни финансови средства и материали за обогатяване и поддържане на МТБ.</w:t>
      </w:r>
    </w:p>
    <w:p w:rsidR="00E83E9B" w:rsidRDefault="00E83E9B" w:rsidP="00E83E9B">
      <w:r>
        <w:t>6.     Проверка и водене на документация:</w:t>
      </w:r>
    </w:p>
    <w:p w:rsidR="00E83E9B" w:rsidRDefault="00E83E9B" w:rsidP="00E83E9B">
      <w:r>
        <w:t>– дневници;</w:t>
      </w:r>
    </w:p>
    <w:p w:rsidR="00E83E9B" w:rsidRDefault="00E83E9B" w:rsidP="00E83E9B">
      <w:r>
        <w:t>– главна книга.</w:t>
      </w:r>
    </w:p>
    <w:p w:rsidR="00E83E9B" w:rsidRDefault="00E83E9B" w:rsidP="00E83E9B">
      <w:r>
        <w:t>7.  Обогатяване на училищната библиотека</w:t>
      </w:r>
    </w:p>
    <w:p w:rsidR="00E83E9B" w:rsidRDefault="00E83E9B" w:rsidP="00E83E9B">
      <w:r>
        <w:t>8.  Електронна обработка на информация.</w:t>
      </w:r>
    </w:p>
    <w:p w:rsidR="00E83E9B" w:rsidRDefault="00E83E9B" w:rsidP="00E83E9B">
      <w:r>
        <w:t>9. Участие в комисии по изработване на планове, правилници, графици за работа през учебната година.</w:t>
      </w:r>
    </w:p>
    <w:p w:rsidR="00E83E9B" w:rsidRDefault="00E83E9B" w:rsidP="00E83E9B">
      <w:r>
        <w:t>10. Проучване на възможности и участие при разработване на проекти.</w:t>
      </w:r>
    </w:p>
    <w:p w:rsidR="00E83E9B" w:rsidRDefault="00E83E9B" w:rsidP="00E83E9B">
      <w:r>
        <w:t>11. Въвеждане на резултатите от външното оценяване в МОМН.</w:t>
      </w:r>
    </w:p>
    <w:p w:rsidR="00E83E9B" w:rsidRDefault="00E83E9B" w:rsidP="00E83E9B">
      <w:r>
        <w:t>(2) Лицата, заемащи длъжността „старши възпитател“, могат да предлагат преминаване от длъжност „младши възпитател“ на длъж­ност „възпитател“ на лицата, които подпо­магат за усъвършенстване на практическите им компетентности и адаптацията им към образователно-възпитателния процес.”</w:t>
      </w:r>
    </w:p>
    <w:p w:rsidR="00E83E9B" w:rsidRDefault="00E83E9B" w:rsidP="00E83E9B">
      <w:r>
        <w:lastRenderedPageBreak/>
        <w:t>„Чл. 66е. Лицата, заемащи длъжността „главен възпитател“, изпълняват и следните специфични задължения:</w:t>
      </w:r>
    </w:p>
    <w:p w:rsidR="00E83E9B" w:rsidRDefault="00E83E9B" w:rsidP="00E83E9B">
      <w:r>
        <w:t>1. планират, организират и провеждат квалификационно-методическата дейност, свързана с проблемите на превенция на аг­ресията, насилието и зависимостите;</w:t>
      </w:r>
    </w:p>
    <w:p w:rsidR="00E83E9B" w:rsidRDefault="00E83E9B" w:rsidP="00E83E9B">
      <w:r>
        <w:t>2. консултират възпитателите при диагностициране и насърчаване постиженията на децата и учениците;</w:t>
      </w:r>
    </w:p>
    <w:p w:rsidR="00E83E9B" w:rsidRDefault="00E83E9B" w:rsidP="00E83E9B">
      <w:r>
        <w:t>3. координират обмяната на добри практики между възпитателите;</w:t>
      </w:r>
    </w:p>
    <w:p w:rsidR="00E83E9B" w:rsidRDefault="00E83E9B" w:rsidP="00E83E9B">
      <w:r>
        <w:t>4. изпълняват и други задължения, про­изтичащи от спецификата на длъжността и вида на училището.</w:t>
      </w:r>
    </w:p>
    <w:p w:rsidR="00E83E9B" w:rsidRDefault="00E83E9B" w:rsidP="00E83E9B">
      <w:r>
        <w:t>Задължения на „главен възпитател” на училищно ниво:</w:t>
      </w:r>
    </w:p>
    <w:p w:rsidR="00E83E9B" w:rsidRDefault="00E83E9B" w:rsidP="00E83E9B">
      <w:r>
        <w:t>1.     Работи заедно с УКПППМН, като се ангажира пряко с осъществяването на контакти с родители на ученици.</w:t>
      </w:r>
    </w:p>
    <w:p w:rsidR="00E83E9B" w:rsidRDefault="00E83E9B" w:rsidP="00E83E9B">
      <w:r>
        <w:t>2.     Създава екипи и участва в разработването на проекти за финансиране на извънкласни форми на работа.</w:t>
      </w:r>
    </w:p>
    <w:p w:rsidR="00E83E9B" w:rsidRDefault="00E83E9B" w:rsidP="00E83E9B">
      <w:r>
        <w:t>3.     Организира и участва в провеждането на обществени дискусии, свързани с проблемите на училищено:</w:t>
      </w:r>
    </w:p>
    <w:p w:rsidR="00E83E9B" w:rsidRDefault="00E83E9B" w:rsidP="00E83E9B">
      <w:r>
        <w:t>–         Превенция на насилието и противообществените прояви на учениците;</w:t>
      </w:r>
    </w:p>
    <w:p w:rsidR="00E83E9B" w:rsidRDefault="00E83E9B" w:rsidP="00E83E9B">
      <w:r>
        <w:t>–         Преодоляване на противоречията в отношенията на учениците чрез активната помощ от страна на родителите и училищното ръководство;</w:t>
      </w:r>
    </w:p>
    <w:p w:rsidR="00E83E9B" w:rsidRDefault="00E83E9B" w:rsidP="00E83E9B">
      <w:r>
        <w:t>–         други.”</w:t>
      </w:r>
    </w:p>
    <w:p w:rsidR="00E83E9B" w:rsidRDefault="00E83E9B" w:rsidP="00E83E9B">
      <w:r>
        <w:t xml:space="preserve">         Чл. 67. Училището създава условия на учителите да повишават професионалната си квалификация в организирани форми на обучение и чрез самостоятелна подготовка.</w:t>
      </w:r>
    </w:p>
    <w:p w:rsidR="00E83E9B" w:rsidRDefault="00E83E9B" w:rsidP="00E83E9B">
      <w:r>
        <w:t>Чл. 68. Средствата за повишаване на професионалната квалификация на учителите се осигуряват от държавния бюджет, ако се въвеждат нови или се променят съществуващите държавни образователни изисквания.</w:t>
      </w:r>
    </w:p>
    <w:p w:rsidR="00E83E9B" w:rsidRDefault="00E83E9B" w:rsidP="00E83E9B">
      <w:r>
        <w:t>Чл. 69. Учтелите могат да събират пари от ученици и родители в следните случаи:</w:t>
      </w:r>
    </w:p>
    <w:p w:rsidR="00E83E9B" w:rsidRDefault="00E83E9B" w:rsidP="00E83E9B">
      <w:r>
        <w:t>1. за  учебници и учебни помала;</w:t>
      </w:r>
    </w:p>
    <w:p w:rsidR="00E83E9B" w:rsidRDefault="00E83E9B" w:rsidP="00E83E9B">
      <w:r>
        <w:t>2. за провеждане на екскурзии и посещения на културни мероприятия;</w:t>
      </w:r>
    </w:p>
    <w:p w:rsidR="00E83E9B" w:rsidRDefault="00E83E9B" w:rsidP="00E83E9B">
      <w:r>
        <w:t>3. За нанесени щети на материалната база и училищното имущество.</w:t>
      </w:r>
    </w:p>
    <w:p w:rsidR="00E83E9B" w:rsidRDefault="00E83E9B" w:rsidP="00E83E9B"/>
    <w:p w:rsidR="00244B9D" w:rsidRDefault="00244B9D"/>
    <w:sectPr w:rsidR="00244B9D" w:rsidSect="00244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3E9B"/>
    <w:rsid w:val="00150510"/>
    <w:rsid w:val="00244B9D"/>
    <w:rsid w:val="007D3F96"/>
    <w:rsid w:val="009C1708"/>
    <w:rsid w:val="00A970AB"/>
    <w:rsid w:val="00BC0B14"/>
    <w:rsid w:val="00D3147A"/>
    <w:rsid w:val="00E83E9B"/>
    <w:rsid w:val="00FF4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3503</Words>
  <Characters>19970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PC-01</dc:creator>
  <cp:lastModifiedBy>PC-01</cp:lastModifiedBy>
  <cp:revision>1</cp:revision>
  <dcterms:created xsi:type="dcterms:W3CDTF">2026-01-26T13:08:00Z</dcterms:created>
  <dcterms:modified xsi:type="dcterms:W3CDTF">2026-01-26T13:25:00Z</dcterms:modified>
</cp:coreProperties>
</file>